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Malgun Gothic" w:hAnsi="Malgun Gothic" w:eastAsia="맑은 고딕"/>
          <w:b/>
          <w:color w:val="111111"/>
          <w:sz w:val="40"/>
        </w:rPr>
        <w:t>업 무 계 획 서</w:t>
      </w:r>
    </w:p>
    <w:p>
      <w:pPr>
        <w:spacing w:after="100"/>
        <w:jc w:val="center"/>
      </w:pPr>
      <w:r>
        <w:rPr>
          <w:rFonts w:ascii="Malgun Gothic" w:hAnsi="Malgun Gothic" w:eastAsia="맑은 고딕"/>
          <w:b w:val="0"/>
          <w:color w:val="555555"/>
          <w:sz w:val="16"/>
        </w:rPr>
        <w:t>업무 목표와 실행 계획을 일정별로 정리하는 실무용 서식</w:t>
      </w:r>
    </w:p>
    <w:p>
      <w:pPr>
        <w:spacing w:before="80" w:after="40"/>
      </w:pPr>
      <w:r>
        <w:rPr>
          <w:rFonts w:ascii="Malgun Gothic" w:hAnsi="Malgun Gothic" w:eastAsia="맑은 고딕"/>
          <w:b/>
          <w:color w:val="222222"/>
          <w:sz w:val="19"/>
        </w:rPr>
        <w:t>1. 기본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소속 부서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직위 / 직책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작성일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년   월   일</w:t>
            </w:r>
          </w:p>
        </w:tc>
      </w:tr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계획 기간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년   월   일 ~ 20   년   월   일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업무 구분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222222"/>
          <w:sz w:val="19"/>
        </w:rPr>
        <w:t>2. 업무 목표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핵심 목표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555"/>
                <w:sz w:val="16"/>
              </w:rPr>
              <w:t>예) 신규 고객 문의 대응 프로세스 정비</w:t>
            </w:r>
          </w:p>
        </w:tc>
      </w:tr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목표 기준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555"/>
                <w:sz w:val="16"/>
              </w:rPr>
              <w:t>완료 기준 또는 기대 결과를 구체적으로 작성</w:t>
            </w:r>
          </w:p>
        </w:tc>
      </w:tr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우선순위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555"/>
                <w:sz w:val="16"/>
              </w:rPr>
              <w:t>□ 높음    □ 보통    □ 낮음</w:t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222222"/>
          <w:sz w:val="19"/>
        </w:rPr>
        <w:t>3. 세부 실행 계획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064"/>
        <w:gridCol w:w="2064"/>
        <w:gridCol w:w="2064"/>
        <w:gridCol w:w="2064"/>
        <w:gridCol w:w="2064"/>
      </w:tblGrid>
      <w:tr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번호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세부 업무 / 실행 내용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일정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담당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완료 기준</w:t>
            </w:r>
          </w:p>
        </w:tc>
      </w:tr>
      <w:tr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555555"/>
                <w:sz w:val="16"/>
              </w:rPr>
              <w:t>1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555"/>
                <w:sz w:val="16"/>
              </w:rPr>
              <w:t>예) 문의 유형별 응대 문구 정리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555555"/>
                <w:sz w:val="16"/>
              </w:rPr>
              <w:t>월 1주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555555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555"/>
                <w:sz w:val="16"/>
              </w:rPr>
              <w:t>초안 작성</w:t>
            </w:r>
          </w:p>
        </w:tc>
      </w:tr>
      <w:tr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3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4</w:t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064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222222"/>
          <w:sz w:val="19"/>
        </w:rPr>
        <w:t>4. 예상 일정 및 협조사항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주요 일정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협조 필요사항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예상 문제 / 대응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222222"/>
          <w:sz w:val="19"/>
        </w:rPr>
        <w:t>5. 결과 및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예상 결과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완료 예정일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년   월   일</w:t>
            </w:r>
          </w:p>
        </w:tc>
      </w:tr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보고 / 공유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관련 문서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(서명)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9EEF5"/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검토자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7C0CC"/>
              <w:bottom w:val="single" w:sz="6" w:color="B7C0CC"/>
              <w:left w:val="single" w:sz="6" w:color="B7C0CC"/>
              <w:right w:val="single" w:sz="6" w:color="B7C0C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(서명)</w:t>
            </w:r>
          </w:p>
        </w:tc>
      </w:tr>
    </w:tbl>
    <w:sectPr w:rsidR="00FC693F" w:rsidRPr="0006063C" w:rsidSect="00034616">
      <w:pgSz w:w="11906" w:h="16838"/>
      <w:pgMar w:top="1134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